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FC" w:rsidRDefault="00BF12DE" w:rsidP="009272F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9272FC">
        <w:rPr>
          <w:rFonts w:ascii="Arial" w:hAnsi="Arial" w:cs="Arial"/>
          <w:b/>
          <w:sz w:val="24"/>
          <w:szCs w:val="24"/>
        </w:rPr>
        <w:t>ª</w:t>
      </w:r>
      <w:r w:rsidR="009272FC">
        <w:rPr>
          <w:rFonts w:ascii="Arial" w:hAnsi="Arial" w:cs="Arial"/>
          <w:b/>
          <w:sz w:val="24"/>
          <w:szCs w:val="24"/>
        </w:rPr>
        <w:tab/>
      </w:r>
      <w:r w:rsidR="009272FC">
        <w:rPr>
          <w:rFonts w:ascii="Arial" w:hAnsi="Arial" w:cs="Arial"/>
          <w:b/>
          <w:sz w:val="24"/>
          <w:szCs w:val="24"/>
        </w:rPr>
        <w:tab/>
        <w:t>SESSÃO ORDINÁRIA</w:t>
      </w:r>
    </w:p>
    <w:p w:rsidR="009272FC" w:rsidRDefault="009272FC" w:rsidP="009272F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LEGISLATURA</w:t>
      </w:r>
    </w:p>
    <w:p w:rsidR="009272FC" w:rsidRDefault="009272FC" w:rsidP="009272F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3ª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SESSÃO LEGISLATIVA ORDINÁRIA</w:t>
      </w:r>
    </w:p>
    <w:p w:rsidR="009272FC" w:rsidRDefault="00BF12DE" w:rsidP="009272F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14</w:t>
      </w:r>
      <w:r w:rsidR="009272FC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AGOSTO</w:t>
      </w:r>
      <w:r w:rsidR="009272FC">
        <w:rPr>
          <w:rFonts w:ascii="Arial" w:hAnsi="Arial" w:cs="Arial"/>
          <w:b/>
          <w:sz w:val="24"/>
          <w:szCs w:val="24"/>
        </w:rPr>
        <w:t xml:space="preserve"> DE 2023</w:t>
      </w:r>
      <w:r w:rsidR="009272FC">
        <w:rPr>
          <w:rFonts w:ascii="Arial" w:hAnsi="Arial" w:cs="Arial"/>
          <w:b/>
          <w:sz w:val="24"/>
          <w:szCs w:val="24"/>
        </w:rPr>
        <w:tab/>
      </w:r>
      <w:r w:rsidR="009272FC">
        <w:rPr>
          <w:rFonts w:ascii="Arial" w:hAnsi="Arial" w:cs="Arial"/>
          <w:b/>
          <w:sz w:val="24"/>
          <w:szCs w:val="24"/>
        </w:rPr>
        <w:tab/>
        <w:t>SEGUNDA-FEIRA</w:t>
      </w:r>
      <w:r w:rsidR="009272FC">
        <w:rPr>
          <w:rFonts w:ascii="Arial" w:hAnsi="Arial" w:cs="Arial"/>
          <w:b/>
          <w:sz w:val="24"/>
          <w:szCs w:val="24"/>
        </w:rPr>
        <w:tab/>
      </w:r>
      <w:proofErr w:type="gramStart"/>
      <w:r w:rsidR="009272FC">
        <w:rPr>
          <w:rFonts w:ascii="Arial" w:hAnsi="Arial" w:cs="Arial"/>
          <w:b/>
          <w:sz w:val="24"/>
          <w:szCs w:val="24"/>
        </w:rPr>
        <w:t>19:00</w:t>
      </w:r>
      <w:proofErr w:type="gramEnd"/>
      <w:r w:rsidR="009272FC">
        <w:rPr>
          <w:rFonts w:ascii="Arial" w:hAnsi="Arial" w:cs="Arial"/>
          <w:b/>
          <w:sz w:val="24"/>
          <w:szCs w:val="24"/>
        </w:rPr>
        <w:t>H.</w:t>
      </w:r>
    </w:p>
    <w:p w:rsidR="009272FC" w:rsidRDefault="009272FC" w:rsidP="00DD63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******************************************************************************************VERIFICANDO O “QUORUM” LEGAL, ESTÃO ABERTOS OS TRABALHOS DA SESSÃO, SOLICITO PARA QUE TODOS FIQUEM EM PÉ, E CONVIDO A VEREADORA ____________________________ PARA FAZER A LEITURA DE UM TRECHO DA BÍBLIA.</w:t>
      </w:r>
    </w:p>
    <w:p w:rsidR="009272FC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</w:t>
      </w:r>
      <w:r w:rsidR="00BF12DE">
        <w:rPr>
          <w:rFonts w:ascii="Arial" w:hAnsi="Arial" w:cs="Arial"/>
          <w:sz w:val="24"/>
          <w:szCs w:val="24"/>
        </w:rPr>
        <w:t>************VOTAÇÃO DA ATA DA 12</w:t>
      </w:r>
      <w:r>
        <w:rPr>
          <w:rFonts w:ascii="Arial" w:hAnsi="Arial" w:cs="Arial"/>
          <w:sz w:val="24"/>
          <w:szCs w:val="24"/>
        </w:rPr>
        <w:t xml:space="preserve">ª SESSÃO ORDINÁRIA, QUEM CONCORDAR </w:t>
      </w:r>
      <w:proofErr w:type="gramStart"/>
      <w:r>
        <w:rPr>
          <w:rFonts w:ascii="Arial" w:hAnsi="Arial" w:cs="Arial"/>
          <w:sz w:val="24"/>
          <w:szCs w:val="24"/>
        </w:rPr>
        <w:t>PERMANEÇA,</w:t>
      </w:r>
      <w:proofErr w:type="gramEnd"/>
      <w:r>
        <w:rPr>
          <w:rFonts w:ascii="Arial" w:hAnsi="Arial" w:cs="Arial"/>
          <w:sz w:val="24"/>
          <w:szCs w:val="24"/>
        </w:rPr>
        <w:t xml:space="preserve"> QUEM DISCORDAR MANIFESTE-SE.</w:t>
      </w:r>
    </w:p>
    <w:p w:rsidR="00BF12DE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BF12DE" w:rsidRDefault="00BF12DE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AO PRIMEIRO SECRETÁRIO DA MESA DIRETORA, VEREADOR CLAUDIOMIRO, PARA QUE FAÇA A LEITURA DAS PROPOSIÇÕES APRESENTADAS À MESA:</w:t>
      </w:r>
    </w:p>
    <w:p w:rsidR="00BF12DE" w:rsidRDefault="00BF12DE" w:rsidP="00BF12DE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PROJETO DE LEI N° 19/2023, </w:t>
      </w:r>
      <w:r>
        <w:rPr>
          <w:rFonts w:ascii="Arial" w:eastAsia="Arial" w:hAnsi="Arial" w:cs="Arial"/>
          <w:sz w:val="24"/>
          <w:szCs w:val="24"/>
        </w:rPr>
        <w:t>“</w:t>
      </w:r>
      <w:r w:rsidRPr="00BF12DE">
        <w:rPr>
          <w:rFonts w:ascii="Arial" w:eastAsia="Arial" w:hAnsi="Arial" w:cs="Arial"/>
          <w:sz w:val="24"/>
          <w:szCs w:val="24"/>
        </w:rPr>
        <w:t>FICA O PODER EXECUTIVO MUNICIPAL AUTORIZADO A REALIZAR O PAGAMENTO DE INDENIZAÇÃO PARA FINS DE DESAPROPRIAÇÃO AMIGÁVEL, COM ÔNUS, PELO MUNICÍPIO DE ENGENHO VELHO - RS, DE IMÓVEL COM ÁREA 2.678,66 M², E DÁ OUTRAS PROVIDÊNCIAS</w:t>
      </w:r>
      <w:r>
        <w:rPr>
          <w:rFonts w:ascii="Arial" w:eastAsia="Arial" w:hAnsi="Arial" w:cs="Arial"/>
          <w:sz w:val="24"/>
          <w:szCs w:val="24"/>
        </w:rPr>
        <w:t>”</w:t>
      </w:r>
      <w:r w:rsidRPr="00BF12DE">
        <w:rPr>
          <w:rFonts w:ascii="Arial" w:eastAsia="Arial" w:hAnsi="Arial" w:cs="Arial"/>
          <w:sz w:val="24"/>
          <w:szCs w:val="24"/>
        </w:rPr>
        <w:t>.</w:t>
      </w:r>
    </w:p>
    <w:p w:rsidR="00BF12DE" w:rsidRDefault="00BF12DE" w:rsidP="00BF12DE">
      <w:pPr>
        <w:widowControl w:val="0"/>
        <w:autoSpaceDE w:val="0"/>
        <w:autoSpaceDN w:val="0"/>
        <w:spacing w:before="118" w:after="0" w:line="240" w:lineRule="auto"/>
        <w:jc w:val="both"/>
        <w:outlineLvl w:val="0"/>
        <w:rPr>
          <w:rFonts w:ascii="Arial" w:eastAsia="Arial" w:hAnsi="Arial" w:cs="Arial"/>
          <w:sz w:val="24"/>
          <w:szCs w:val="24"/>
        </w:rPr>
      </w:pPr>
    </w:p>
    <w:p w:rsidR="00BF12DE" w:rsidRDefault="00BF12DE" w:rsidP="00BF12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ROJETO DE LEI Nº 20/2023, </w:t>
      </w:r>
      <w:r w:rsidRPr="00BF12DE">
        <w:rPr>
          <w:rFonts w:ascii="Arial" w:hAnsi="Arial" w:cs="Arial"/>
          <w:sz w:val="24"/>
        </w:rPr>
        <w:t>“AUTORIZA O PODER EXECUTIVO MUNICIPAL A CONCEDER AUXILIO FINANCEIRO AO CONSELHO MUNICIPAL DE DEFESA E SEGURANÇA DA COMUNIDADE DE CONSTANTINA (CONDESC).</w:t>
      </w:r>
      <w:proofErr w:type="gramStart"/>
      <w:r w:rsidRPr="00BF12DE">
        <w:rPr>
          <w:rFonts w:ascii="Arial" w:hAnsi="Arial" w:cs="Arial"/>
          <w:sz w:val="24"/>
        </w:rPr>
        <w:t>”</w:t>
      </w:r>
      <w:proofErr w:type="gramEnd"/>
    </w:p>
    <w:p w:rsidR="00F45352" w:rsidRDefault="00F45352" w:rsidP="00F45352">
      <w:pPr>
        <w:pStyle w:val="SemEspaamento"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45352">
        <w:rPr>
          <w:rFonts w:ascii="Arial" w:hAnsi="Arial" w:cs="Arial"/>
          <w:b/>
          <w:bCs/>
          <w:sz w:val="24"/>
          <w:szCs w:val="24"/>
        </w:rPr>
        <w:t xml:space="preserve">PROJETO DE EMENDA E CONSOLIDAÇÃO Nº 001/2023, </w:t>
      </w:r>
      <w:r w:rsidRPr="00F45352">
        <w:rPr>
          <w:rFonts w:ascii="Arial" w:hAnsi="Arial" w:cs="Arial"/>
          <w:bCs/>
          <w:sz w:val="24"/>
          <w:szCs w:val="24"/>
        </w:rPr>
        <w:t>“EMENDA DE REVISÃO E CONSOLIDAÇÃO DA LEI ORGÂNICA DO MUNICÍPIO DE ENGENHO VELHO/RS”.</w:t>
      </w:r>
    </w:p>
    <w:p w:rsidR="00B82A53" w:rsidRPr="00F45352" w:rsidRDefault="00B82A53" w:rsidP="00F45352">
      <w:pPr>
        <w:pStyle w:val="SemEspaamento"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82A53">
        <w:rPr>
          <w:rFonts w:ascii="Arial" w:hAnsi="Arial" w:cs="Arial"/>
          <w:b/>
          <w:bCs/>
          <w:sz w:val="24"/>
          <w:szCs w:val="24"/>
        </w:rPr>
        <w:t>INDICAÇÃO Nº 09/2023</w:t>
      </w:r>
      <w:r>
        <w:rPr>
          <w:rFonts w:ascii="Arial" w:hAnsi="Arial" w:cs="Arial"/>
          <w:bCs/>
          <w:sz w:val="24"/>
          <w:szCs w:val="24"/>
        </w:rPr>
        <w:t xml:space="preserve">, “SUGERE AO SENHOR PREFEITO MUNICIPAL QUE APRESENTE PROJETO DE LEI CONCEDENDO ISENÇÃO DE IPTU”. </w:t>
      </w:r>
    </w:p>
    <w:p w:rsidR="009272FC" w:rsidRDefault="00BF12DE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  <w:bookmarkStart w:id="0" w:name="_GoBack"/>
      <w:bookmarkEnd w:id="0"/>
      <w:r w:rsidR="009272FC">
        <w:rPr>
          <w:rFonts w:ascii="Arial" w:hAnsi="Arial" w:cs="Arial"/>
          <w:b/>
          <w:sz w:val="24"/>
          <w:szCs w:val="24"/>
        </w:rPr>
        <w:t>PEQUENO EXPEDIENTE:</w:t>
      </w:r>
    </w:p>
    <w:p w:rsidR="009272FC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</w:t>
      </w:r>
      <w:r w:rsidR="007802C5">
        <w:rPr>
          <w:rFonts w:ascii="Arial" w:hAnsi="Arial" w:cs="Arial"/>
          <w:sz w:val="24"/>
          <w:szCs w:val="24"/>
        </w:rPr>
        <w:t>A PALAVRA A</w:t>
      </w:r>
      <w:r w:rsidR="00BF12DE">
        <w:rPr>
          <w:rFonts w:ascii="Arial" w:hAnsi="Arial" w:cs="Arial"/>
          <w:sz w:val="24"/>
          <w:szCs w:val="24"/>
        </w:rPr>
        <w:t xml:space="preserve"> VEREADOR</w:t>
      </w:r>
      <w:r w:rsidR="007802C5">
        <w:rPr>
          <w:rFonts w:ascii="Arial" w:hAnsi="Arial" w:cs="Arial"/>
          <w:sz w:val="24"/>
          <w:szCs w:val="24"/>
        </w:rPr>
        <w:t>A</w:t>
      </w:r>
      <w:r w:rsidR="00BF12DE">
        <w:rPr>
          <w:rFonts w:ascii="Arial" w:hAnsi="Arial" w:cs="Arial"/>
          <w:sz w:val="24"/>
          <w:szCs w:val="24"/>
        </w:rPr>
        <w:t xml:space="preserve"> </w:t>
      </w:r>
      <w:r w:rsidR="007802C5">
        <w:rPr>
          <w:rFonts w:ascii="Arial" w:hAnsi="Arial" w:cs="Arial"/>
          <w:sz w:val="24"/>
          <w:szCs w:val="24"/>
        </w:rPr>
        <w:t>SANDRA, GLORIA, GLAUCIO, CLAUDIOMIRO, ALVECIR, ADILSON.</w:t>
      </w:r>
    </w:p>
    <w:p w:rsidR="009272FC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******************************************************************************************</w:t>
      </w:r>
      <w:r>
        <w:rPr>
          <w:rFonts w:ascii="Arial" w:hAnsi="Arial" w:cs="Arial"/>
          <w:b/>
          <w:sz w:val="24"/>
          <w:szCs w:val="24"/>
        </w:rPr>
        <w:t>GRANDE EXPEDIENTE:</w:t>
      </w:r>
    </w:p>
    <w:p w:rsidR="007802C5" w:rsidRDefault="007802C5" w:rsidP="00780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PALAVRA A</w:t>
      </w:r>
      <w:r w:rsidR="009272FC">
        <w:rPr>
          <w:rFonts w:ascii="Arial" w:hAnsi="Arial" w:cs="Arial"/>
          <w:sz w:val="24"/>
          <w:szCs w:val="24"/>
        </w:rPr>
        <w:t xml:space="preserve"> V</w:t>
      </w:r>
      <w:r w:rsidR="00BF12DE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A</w:t>
      </w:r>
      <w:r w:rsidR="00BF12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SANDRA, GLORIA, GLAUCIO, CLAUDIOMIRO, ALVECIR, ADILSON.</w:t>
      </w:r>
    </w:p>
    <w:p w:rsidR="009272FC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</w:t>
      </w:r>
    </w:p>
    <w:p w:rsidR="009272FC" w:rsidRDefault="009272FC" w:rsidP="009272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DIA </w:t>
      </w:r>
      <w:r w:rsidR="00BF12DE">
        <w:rPr>
          <w:rFonts w:ascii="Arial" w:hAnsi="Arial" w:cs="Arial"/>
          <w:b/>
          <w:sz w:val="24"/>
          <w:szCs w:val="24"/>
        </w:rPr>
        <w:t>– NÃO TEM MATERIAS</w:t>
      </w:r>
    </w:p>
    <w:p w:rsidR="009272FC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9272FC" w:rsidRDefault="009272FC" w:rsidP="009272F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EXPLICAÇÕES PESSOAIS:</w:t>
      </w:r>
    </w:p>
    <w:p w:rsidR="007802C5" w:rsidRDefault="009272FC" w:rsidP="00780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</w:t>
      </w:r>
      <w:r w:rsidR="007802C5">
        <w:rPr>
          <w:rFonts w:ascii="Arial" w:hAnsi="Arial" w:cs="Arial"/>
          <w:sz w:val="24"/>
          <w:szCs w:val="24"/>
        </w:rPr>
        <w:t>LAVRA A</w:t>
      </w:r>
      <w:r w:rsidR="00BF12DE">
        <w:rPr>
          <w:rFonts w:ascii="Arial" w:hAnsi="Arial" w:cs="Arial"/>
          <w:sz w:val="24"/>
          <w:szCs w:val="24"/>
        </w:rPr>
        <w:t xml:space="preserve"> VEREADOR</w:t>
      </w:r>
      <w:r w:rsidR="007802C5">
        <w:rPr>
          <w:rFonts w:ascii="Arial" w:hAnsi="Arial" w:cs="Arial"/>
          <w:sz w:val="24"/>
          <w:szCs w:val="24"/>
        </w:rPr>
        <w:t>A</w:t>
      </w:r>
      <w:r w:rsidR="00BF12DE">
        <w:rPr>
          <w:rFonts w:ascii="Arial" w:hAnsi="Arial" w:cs="Arial"/>
          <w:sz w:val="24"/>
          <w:szCs w:val="24"/>
        </w:rPr>
        <w:t xml:space="preserve"> </w:t>
      </w:r>
      <w:r w:rsidR="007802C5">
        <w:rPr>
          <w:rFonts w:ascii="Arial" w:hAnsi="Arial" w:cs="Arial"/>
          <w:sz w:val="24"/>
          <w:szCs w:val="24"/>
        </w:rPr>
        <w:t>SANDRA, GLORIA, GLAUCIO, CLAUDIOMIRO, ALVECIR, ADILSON.</w:t>
      </w:r>
    </w:p>
    <w:p w:rsidR="009272FC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</w:t>
      </w:r>
    </w:p>
    <w:p w:rsidR="009272FC" w:rsidRDefault="009272FC" w:rsidP="00927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ESTAS AS MATÉRIAS DA SESSÃO, AGRADEÇO A PRESENÇA DE TODOS E DOU POR ENCERRADA A PRESENTE SESSÃO.</w:t>
      </w:r>
    </w:p>
    <w:p w:rsidR="009272FC" w:rsidRDefault="009272FC" w:rsidP="009272FC"/>
    <w:p w:rsidR="000A109F" w:rsidRDefault="000A109F"/>
    <w:sectPr w:rsidR="000A109F" w:rsidSect="009272FC">
      <w:pgSz w:w="11906" w:h="16838"/>
      <w:pgMar w:top="2835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FC"/>
    <w:rsid w:val="000A109F"/>
    <w:rsid w:val="007802C5"/>
    <w:rsid w:val="009272FC"/>
    <w:rsid w:val="00B82A53"/>
    <w:rsid w:val="00BF12DE"/>
    <w:rsid w:val="00DD63E9"/>
    <w:rsid w:val="00F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453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453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2023-08-07T19:01:00Z</dcterms:created>
  <dcterms:modified xsi:type="dcterms:W3CDTF">2023-08-14T11:10:00Z</dcterms:modified>
</cp:coreProperties>
</file>