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46" w:rsidRDefault="00A232CE" w:rsidP="00C0634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C06346">
        <w:rPr>
          <w:rFonts w:ascii="Arial" w:hAnsi="Arial" w:cs="Arial"/>
          <w:b/>
          <w:sz w:val="24"/>
          <w:szCs w:val="24"/>
        </w:rPr>
        <w:t>ª</w:t>
      </w:r>
      <w:r w:rsidR="00C06346">
        <w:rPr>
          <w:rFonts w:ascii="Arial" w:hAnsi="Arial" w:cs="Arial"/>
          <w:b/>
          <w:sz w:val="24"/>
          <w:szCs w:val="24"/>
        </w:rPr>
        <w:tab/>
      </w:r>
      <w:r w:rsidR="00C06346">
        <w:rPr>
          <w:rFonts w:ascii="Arial" w:hAnsi="Arial" w:cs="Arial"/>
          <w:b/>
          <w:sz w:val="24"/>
          <w:szCs w:val="24"/>
        </w:rPr>
        <w:tab/>
        <w:t>SESSÃO ORDINÁRIA</w:t>
      </w:r>
    </w:p>
    <w:p w:rsidR="00C06346" w:rsidRDefault="00C06346" w:rsidP="00C0634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LEGISLATURA</w:t>
      </w:r>
    </w:p>
    <w:p w:rsidR="00C06346" w:rsidRDefault="00C06346" w:rsidP="00C0634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SESSÃO LEGISLATIVA ORDINÁRIA</w:t>
      </w:r>
    </w:p>
    <w:p w:rsidR="00C06346" w:rsidRDefault="00302EFD" w:rsidP="00C0634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26</w:t>
      </w:r>
      <w:r w:rsidR="00A02AFD">
        <w:rPr>
          <w:rFonts w:ascii="Arial" w:hAnsi="Arial" w:cs="Arial"/>
          <w:b/>
          <w:sz w:val="24"/>
          <w:szCs w:val="24"/>
        </w:rPr>
        <w:t xml:space="preserve"> </w:t>
      </w:r>
      <w:r w:rsidR="00C06346">
        <w:rPr>
          <w:rFonts w:ascii="Arial" w:hAnsi="Arial" w:cs="Arial"/>
          <w:b/>
          <w:sz w:val="24"/>
          <w:szCs w:val="24"/>
        </w:rPr>
        <w:t>DE JU</w:t>
      </w:r>
      <w:r w:rsidR="00603FDF">
        <w:rPr>
          <w:rFonts w:ascii="Arial" w:hAnsi="Arial" w:cs="Arial"/>
          <w:b/>
          <w:sz w:val="24"/>
          <w:szCs w:val="24"/>
        </w:rPr>
        <w:t>LH</w:t>
      </w:r>
      <w:r>
        <w:rPr>
          <w:rFonts w:ascii="Arial" w:hAnsi="Arial" w:cs="Arial"/>
          <w:b/>
          <w:sz w:val="24"/>
          <w:szCs w:val="24"/>
        </w:rPr>
        <w:t>O DE 2023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QUARTA</w:t>
      </w:r>
      <w:r w:rsidR="00C06346">
        <w:rPr>
          <w:rFonts w:ascii="Arial" w:hAnsi="Arial" w:cs="Arial"/>
          <w:b/>
          <w:sz w:val="24"/>
          <w:szCs w:val="24"/>
        </w:rPr>
        <w:t>-FEIRA</w:t>
      </w:r>
      <w:r w:rsidR="00C06346">
        <w:rPr>
          <w:rFonts w:ascii="Arial" w:hAnsi="Arial" w:cs="Arial"/>
          <w:b/>
          <w:sz w:val="24"/>
          <w:szCs w:val="24"/>
        </w:rPr>
        <w:tab/>
      </w:r>
      <w:proofErr w:type="gramStart"/>
      <w:r w:rsidR="00C06346">
        <w:rPr>
          <w:rFonts w:ascii="Arial" w:hAnsi="Arial" w:cs="Arial"/>
          <w:b/>
          <w:sz w:val="24"/>
          <w:szCs w:val="24"/>
        </w:rPr>
        <w:t>19:00</w:t>
      </w:r>
      <w:proofErr w:type="gramEnd"/>
      <w:r w:rsidR="00C06346">
        <w:rPr>
          <w:rFonts w:ascii="Arial" w:hAnsi="Arial" w:cs="Arial"/>
          <w:b/>
          <w:sz w:val="24"/>
          <w:szCs w:val="24"/>
        </w:rPr>
        <w:t>H.</w:t>
      </w:r>
    </w:p>
    <w:p w:rsidR="00C06346" w:rsidRDefault="00C06346" w:rsidP="00C063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C06346" w:rsidRDefault="00C06346" w:rsidP="00C063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VERIFICANDO O “QUORUM” LEGAL, ESTÃO ABERTOS OS TRABALHOS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DA SESSÃO, SOLICITO PARA QUE TODOS FIQUEM EM PÉ, E CONVIDO A VEREADORA ____________________________ PARA FAZER A LEITURA DE UM TRECHO DA BÍBLIA.</w:t>
      </w:r>
    </w:p>
    <w:p w:rsidR="00C06346" w:rsidRDefault="00C06346" w:rsidP="00C063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*******************************************************************************************VOTAÇÃ</w:t>
      </w:r>
      <w:r w:rsidR="00A232CE">
        <w:rPr>
          <w:rFonts w:ascii="Arial" w:hAnsi="Arial" w:cs="Arial"/>
          <w:sz w:val="24"/>
          <w:szCs w:val="24"/>
        </w:rPr>
        <w:t>O</w:t>
      </w:r>
      <w:r w:rsidR="00D23B89">
        <w:rPr>
          <w:rFonts w:ascii="Arial" w:hAnsi="Arial" w:cs="Arial"/>
          <w:sz w:val="24"/>
          <w:szCs w:val="24"/>
        </w:rPr>
        <w:t xml:space="preserve"> DA ATA DA 10</w:t>
      </w:r>
      <w:r w:rsidR="00A232CE">
        <w:rPr>
          <w:rFonts w:ascii="Arial" w:hAnsi="Arial" w:cs="Arial"/>
          <w:sz w:val="24"/>
          <w:szCs w:val="24"/>
        </w:rPr>
        <w:t>ª SESSÃO ORDINÁRIA</w:t>
      </w:r>
      <w:r>
        <w:rPr>
          <w:rFonts w:ascii="Arial" w:hAnsi="Arial" w:cs="Arial"/>
          <w:sz w:val="24"/>
          <w:szCs w:val="24"/>
        </w:rPr>
        <w:t xml:space="preserve">, QUEM CONCORDAR </w:t>
      </w:r>
      <w:proofErr w:type="gramStart"/>
      <w:r>
        <w:rPr>
          <w:rFonts w:ascii="Arial" w:hAnsi="Arial" w:cs="Arial"/>
          <w:sz w:val="24"/>
          <w:szCs w:val="24"/>
        </w:rPr>
        <w:t>PERMANEÇA,</w:t>
      </w:r>
      <w:proofErr w:type="gramEnd"/>
      <w:r>
        <w:rPr>
          <w:rFonts w:ascii="Arial" w:hAnsi="Arial" w:cs="Arial"/>
          <w:sz w:val="24"/>
          <w:szCs w:val="24"/>
        </w:rPr>
        <w:t xml:space="preserve"> QUEM DISCORDAR MANIFESTE-SE.</w:t>
      </w:r>
    </w:p>
    <w:p w:rsidR="00C06346" w:rsidRDefault="00C06346" w:rsidP="00C063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C06346" w:rsidRDefault="00C06346" w:rsidP="00C063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SOLICITO AO PRIMEIRO SECRETÁRIO DA MESA DIRETORA, VEREADOR CLAUDIOMIRO, PARA QUE FAÇA A LEITURA DAS PROPOSIÇÕES APRESENTADAS Á MESA: </w:t>
      </w:r>
    </w:p>
    <w:p w:rsidR="00C06346" w:rsidRDefault="00014E6F" w:rsidP="00014E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E6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Nº </w:t>
      </w:r>
      <w:r w:rsidR="00302EFD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Pr="00014E6F">
        <w:rPr>
          <w:rFonts w:ascii="Arial" w:eastAsia="Times New Roman" w:hAnsi="Arial" w:cs="Arial"/>
          <w:b/>
          <w:sz w:val="24"/>
          <w:szCs w:val="24"/>
          <w:lang w:eastAsia="pt-BR"/>
        </w:rPr>
        <w:t>16/2023,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“EXTINGUE CARGO DE ENFERMEIRA INSTITUIDO PELA LEI Nº 128/1995, DE 29 DE SETEMBRO DE 1995, CRIA CARGO DE PROVIMENTO EFETIVO, ESTABELECE SUAS ATRIBUIÇÕES E DÁ OUTRAS PROVIDÊNCIAS”. </w:t>
      </w:r>
    </w:p>
    <w:p w:rsidR="00A02AFD" w:rsidRDefault="00A02AFD" w:rsidP="00014E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AFD" w:rsidRDefault="00A02AFD" w:rsidP="00014E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PROJETO DE LEI N° 01</w:t>
      </w:r>
      <w:r w:rsidR="00302EFD">
        <w:rPr>
          <w:rFonts w:ascii="Arial" w:eastAsia="Times New Roman" w:hAnsi="Arial" w:cs="Arial"/>
          <w:b/>
          <w:sz w:val="24"/>
          <w:szCs w:val="24"/>
          <w:lang w:eastAsia="pt-BR"/>
        </w:rPr>
        <w:t>7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/2023,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“INSTITUI O FUNDO MUNICIPAL DE CULTURA(FMC) E DÁ OUTRAS PROVIDÊNCIAS”. </w:t>
      </w:r>
    </w:p>
    <w:p w:rsidR="00A02AFD" w:rsidRDefault="00A02AFD" w:rsidP="00014E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AFD" w:rsidRDefault="00A02AFD" w:rsidP="00014E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N°018/2023, </w:t>
      </w:r>
      <w:r>
        <w:rPr>
          <w:rFonts w:ascii="Arial" w:eastAsia="Times New Roman" w:hAnsi="Arial" w:cs="Arial"/>
          <w:sz w:val="24"/>
          <w:szCs w:val="24"/>
          <w:lang w:eastAsia="pt-BR"/>
        </w:rPr>
        <w:t>“AUTORIZA O PODER EXECUTIVO  MUNICIPAL A DISPOR SOBRE AS NORMAS PARA FIXAÇÃO, LANÇAMENTO E ARRECADAÇÃO DE TARIFAS DOS SERVIÇOS DE ABASTECIMENTO DE ÁGUA PARA CONSUMO H</w:t>
      </w:r>
      <w:r w:rsidR="00302EFD">
        <w:rPr>
          <w:rFonts w:ascii="Arial" w:eastAsia="Times New Roman" w:hAnsi="Arial" w:cs="Arial"/>
          <w:sz w:val="24"/>
          <w:szCs w:val="24"/>
          <w:lang w:eastAsia="pt-BR"/>
        </w:rPr>
        <w:t>UMANO NO MUNICÍPIO DE ENGENHO V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ELHO-RS, E DÁ OUTRAS PROVIDÊNCIAS”. </w:t>
      </w:r>
    </w:p>
    <w:p w:rsidR="00036AC9" w:rsidRDefault="00036AC9" w:rsidP="00014E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6AC9" w:rsidRPr="00A02AFD" w:rsidRDefault="00036AC9" w:rsidP="00014E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6AC9">
        <w:rPr>
          <w:rFonts w:ascii="Arial" w:eastAsia="Times New Roman" w:hAnsi="Arial" w:cs="Arial"/>
          <w:b/>
          <w:sz w:val="24"/>
          <w:szCs w:val="24"/>
          <w:lang w:eastAsia="pt-BR"/>
        </w:rPr>
        <w:t>INDICAÇÃO Nº 08/2023,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“SUGERE AO SENHOR PREFEITO MUNICIPAL QUE SEJA ADQUIRIDO UM CAMINHÃO CAÇAMBA”. </w:t>
      </w:r>
    </w:p>
    <w:p w:rsidR="00014E6F" w:rsidRDefault="00014E6F" w:rsidP="00014E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4445D" w:rsidRDefault="00D4445D" w:rsidP="00014E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445D">
        <w:rPr>
          <w:rFonts w:ascii="Arial" w:eastAsia="Times New Roman" w:hAnsi="Arial" w:cs="Arial"/>
          <w:b/>
          <w:sz w:val="24"/>
          <w:szCs w:val="24"/>
          <w:lang w:eastAsia="pt-BR"/>
        </w:rPr>
        <w:t>RELATÓRIO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GEST</w:t>
      </w:r>
      <w:r w:rsidR="00225B27">
        <w:rPr>
          <w:rFonts w:ascii="Arial" w:eastAsia="Times New Roman" w:hAnsi="Arial" w:cs="Arial"/>
          <w:sz w:val="24"/>
          <w:szCs w:val="24"/>
          <w:lang w:eastAsia="pt-BR"/>
        </w:rPr>
        <w:t>ÃO DA SAÚDE REFERENTE AO 1º QUAD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RIMESTRE DE 2023. A DISPOSIÇÃO NA SECRETARIA. </w:t>
      </w:r>
    </w:p>
    <w:p w:rsidR="00D4445D" w:rsidRDefault="00D4445D" w:rsidP="00014E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346" w:rsidRDefault="00C06346" w:rsidP="00C063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</w:t>
      </w:r>
    </w:p>
    <w:p w:rsidR="00C06346" w:rsidRDefault="00C06346" w:rsidP="00C063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PEQUENO EXPEDIENTE:</w:t>
      </w:r>
    </w:p>
    <w:p w:rsidR="00C06346" w:rsidRDefault="00A232CE" w:rsidP="00C063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PALAVRA O VEREADOR CACIANO, GLORIA, CLAUDIOMIRO, ILISANGELA, GLAUCIO, ALVECIR. </w:t>
      </w:r>
    </w:p>
    <w:p w:rsidR="00C06346" w:rsidRDefault="00C06346" w:rsidP="00C063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GRANDE EXPEDIENTE:</w:t>
      </w:r>
    </w:p>
    <w:p w:rsidR="00A232CE" w:rsidRDefault="00C06346" w:rsidP="00A232CE">
      <w:pPr>
        <w:pBdr>
          <w:bottom w:val="dotted" w:sz="2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</w:t>
      </w:r>
      <w:r w:rsidR="00A232CE">
        <w:rPr>
          <w:rFonts w:ascii="Arial" w:hAnsi="Arial" w:cs="Arial"/>
          <w:sz w:val="24"/>
          <w:szCs w:val="24"/>
        </w:rPr>
        <w:t xml:space="preserve">PALAVRA O VEREADOR CACIANO, GLORIA, CLAUDIOMIRO, ILISANGELA, GLAUCIO, ALVECIR. </w:t>
      </w:r>
    </w:p>
    <w:p w:rsidR="00C06346" w:rsidRDefault="00C06346" w:rsidP="00C0634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ORDEM DO DIA </w:t>
      </w:r>
    </w:p>
    <w:p w:rsidR="00A232CE" w:rsidRDefault="00A232CE" w:rsidP="00A232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 Nº 01/2023:</w:t>
      </w:r>
    </w:p>
    <w:p w:rsidR="00A232CE" w:rsidRDefault="00A232CE" w:rsidP="00A232C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Em que data foi comprado o Caminhão Basculante Volvo 260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6x2R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, ano 2010, modelo 2010, placa ABL0B42?</w:t>
      </w:r>
    </w:p>
    <w:p w:rsidR="00A232CE" w:rsidRDefault="00A232CE" w:rsidP="00A232C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Qual o valor da compra?</w:t>
      </w:r>
    </w:p>
    <w:p w:rsidR="00A232CE" w:rsidRDefault="00A232CE" w:rsidP="00A232C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Quantos km tinha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quando foi comprado?                                                                                        </w:t>
      </w:r>
    </w:p>
    <w:p w:rsidR="00A232CE" w:rsidRDefault="00A232CE" w:rsidP="00A232C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De qual CPF ou CNPJ foi adquirido?</w:t>
      </w:r>
    </w:p>
    <w:p w:rsidR="00A232CE" w:rsidRDefault="00036AC9" w:rsidP="00A232C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Quantas horas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foi</w:t>
      </w:r>
      <w:r w:rsidR="00A232CE">
        <w:rPr>
          <w:rFonts w:ascii="Arial" w:eastAsia="Times New Roman" w:hAnsi="Arial" w:cs="Arial"/>
          <w:sz w:val="24"/>
          <w:szCs w:val="24"/>
          <w:lang w:eastAsia="pt-BR"/>
        </w:rPr>
        <w:t xml:space="preserve"> trabalhado</w:t>
      </w:r>
      <w:proofErr w:type="gramEnd"/>
      <w:r w:rsidR="00A232CE">
        <w:rPr>
          <w:rFonts w:ascii="Arial" w:eastAsia="Times New Roman" w:hAnsi="Arial" w:cs="Arial"/>
          <w:sz w:val="24"/>
          <w:szCs w:val="24"/>
          <w:lang w:eastAsia="pt-BR"/>
        </w:rPr>
        <w:t>?</w:t>
      </w:r>
    </w:p>
    <w:p w:rsidR="00A232CE" w:rsidRDefault="00A232CE" w:rsidP="00A232C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Quanto foi gasto em manutenção (oficinas)?</w:t>
      </w:r>
    </w:p>
    <w:p w:rsidR="00A232CE" w:rsidRDefault="00A232CE" w:rsidP="00A232C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Quantos km fez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até agora?</w:t>
      </w:r>
    </w:p>
    <w:p w:rsidR="00A232CE" w:rsidRDefault="00A232CE" w:rsidP="00A232C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346" w:rsidRDefault="00A232CE" w:rsidP="00C06346">
      <w:pPr>
        <w:jc w:val="both"/>
        <w:rPr>
          <w:rFonts w:ascii="Arial" w:hAnsi="Arial" w:cs="Arial"/>
          <w:sz w:val="24"/>
          <w:szCs w:val="24"/>
        </w:rPr>
      </w:pPr>
      <w:r w:rsidRPr="00A232CE">
        <w:rPr>
          <w:rFonts w:ascii="Arial" w:hAnsi="Arial" w:cs="Arial"/>
          <w:b/>
          <w:sz w:val="24"/>
          <w:szCs w:val="24"/>
        </w:rPr>
        <w:t xml:space="preserve">INDICAÇÕES DE </w:t>
      </w:r>
      <w:proofErr w:type="spellStart"/>
      <w:r w:rsidRPr="00A232CE">
        <w:rPr>
          <w:rFonts w:ascii="Arial" w:hAnsi="Arial" w:cs="Arial"/>
          <w:b/>
          <w:sz w:val="24"/>
          <w:szCs w:val="24"/>
        </w:rPr>
        <w:t>Nºs</w:t>
      </w:r>
      <w:proofErr w:type="spellEnd"/>
      <w:r w:rsidRPr="00A232CE">
        <w:rPr>
          <w:rFonts w:ascii="Arial" w:hAnsi="Arial" w:cs="Arial"/>
          <w:b/>
          <w:sz w:val="24"/>
          <w:szCs w:val="24"/>
        </w:rPr>
        <w:t xml:space="preserve"> 05, 06 e 07/2023</w:t>
      </w:r>
      <w:r w:rsidRPr="00A232CE">
        <w:rPr>
          <w:rFonts w:ascii="Arial" w:hAnsi="Arial" w:cs="Arial"/>
          <w:sz w:val="24"/>
          <w:szCs w:val="24"/>
        </w:rPr>
        <w:t xml:space="preserve">, TODAS COM PARECER FAVORÁVEL DA COMISSÃO DE OBRAS SERÃO </w:t>
      </w:r>
      <w:proofErr w:type="gramStart"/>
      <w:r w:rsidRPr="00A232CE">
        <w:rPr>
          <w:rFonts w:ascii="Arial" w:hAnsi="Arial" w:cs="Arial"/>
          <w:sz w:val="24"/>
          <w:szCs w:val="24"/>
        </w:rPr>
        <w:t>REMETIDAS</w:t>
      </w:r>
      <w:proofErr w:type="gramEnd"/>
      <w:r w:rsidRPr="00A232CE">
        <w:rPr>
          <w:rFonts w:ascii="Arial" w:hAnsi="Arial" w:cs="Arial"/>
          <w:sz w:val="24"/>
          <w:szCs w:val="24"/>
        </w:rPr>
        <w:t xml:space="preserve"> AO PODER EXECUTIVO. </w:t>
      </w:r>
      <w:r w:rsidR="00C06346"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C06346" w:rsidRDefault="00C06346" w:rsidP="00C0634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EXPLICAÇÕES PESSOAIS:</w:t>
      </w:r>
    </w:p>
    <w:p w:rsidR="00A232CE" w:rsidRDefault="00C06346" w:rsidP="00A232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</w:t>
      </w:r>
      <w:r w:rsidR="00A232CE">
        <w:rPr>
          <w:rFonts w:ascii="Arial" w:hAnsi="Arial" w:cs="Arial"/>
          <w:sz w:val="24"/>
          <w:szCs w:val="24"/>
        </w:rPr>
        <w:t xml:space="preserve">PALAVRA O VEREADOR CACIANO, GLORIA, CLAUDIOMIRO, ILISANGELA, GLAUCIO, ALVECIR. </w:t>
      </w:r>
    </w:p>
    <w:p w:rsidR="00C06346" w:rsidRDefault="00C06346" w:rsidP="00C063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E93B0B" w:rsidRPr="00A02AFD" w:rsidRDefault="00C06346" w:rsidP="00A02A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ESTAS AS MATÉRIAS DA SESSÃO, AGRADEÇO A PRESENÇA DE TODOS E DOU P</w:t>
      </w:r>
      <w:r w:rsidR="00A02AFD">
        <w:rPr>
          <w:rFonts w:ascii="Arial" w:hAnsi="Arial" w:cs="Arial"/>
          <w:sz w:val="24"/>
          <w:szCs w:val="24"/>
        </w:rPr>
        <w:t>OR ENCERRADA A PRESENTE SESSÃO.</w:t>
      </w:r>
    </w:p>
    <w:sectPr w:rsidR="00E93B0B" w:rsidRPr="00A02AFD" w:rsidSect="00C06346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46"/>
    <w:rsid w:val="00014E6F"/>
    <w:rsid w:val="00036AC9"/>
    <w:rsid w:val="0008792E"/>
    <w:rsid w:val="00225B27"/>
    <w:rsid w:val="00302EFD"/>
    <w:rsid w:val="00603FDF"/>
    <w:rsid w:val="007949D2"/>
    <w:rsid w:val="00A02AFD"/>
    <w:rsid w:val="00A232CE"/>
    <w:rsid w:val="00C06346"/>
    <w:rsid w:val="00D23B89"/>
    <w:rsid w:val="00D4445D"/>
    <w:rsid w:val="00E9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2023-07-04T12:59:00Z</dcterms:created>
  <dcterms:modified xsi:type="dcterms:W3CDTF">2023-07-26T11:23:00Z</dcterms:modified>
</cp:coreProperties>
</file>