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04/2023</w:t>
      </w:r>
    </w:p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A61209" w:rsidRDefault="00A61209" w:rsidP="00A61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vinte e sete dias do mês de março de dois mil e vinte e três, ás dezenove horas, nas dependências da Câmara Municipal de Vereadores de Engenho Velho - RS, sito na Rua Capitão Valério, 845, reuniu-se a Comissão de Legislação Justiça e Redação Final, assim formada: </w:t>
      </w:r>
      <w:r>
        <w:rPr>
          <w:b/>
          <w:sz w:val="24"/>
          <w:szCs w:val="24"/>
        </w:rPr>
        <w:t xml:space="preserve">Relator, </w:t>
      </w:r>
      <w:r>
        <w:rPr>
          <w:sz w:val="24"/>
          <w:szCs w:val="24"/>
          <w:u w:val="single"/>
        </w:rPr>
        <w:t>Adair Ludke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 xml:space="preserve">Presidente, </w:t>
      </w:r>
      <w:r>
        <w:rPr>
          <w:sz w:val="24"/>
          <w:szCs w:val="24"/>
          <w:u w:val="single"/>
        </w:rPr>
        <w:t>Caciano Martinelli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Vice-Presidente, </w:t>
      </w:r>
      <w:r>
        <w:rPr>
          <w:sz w:val="24"/>
          <w:szCs w:val="24"/>
          <w:u w:val="single"/>
        </w:rPr>
        <w:t xml:space="preserve">Marcia J. </w:t>
      </w:r>
      <w:proofErr w:type="gramStart"/>
      <w:r>
        <w:rPr>
          <w:sz w:val="24"/>
          <w:szCs w:val="24"/>
          <w:u w:val="single"/>
        </w:rPr>
        <w:t>R.</w:t>
      </w:r>
      <w:proofErr w:type="gramEnd"/>
      <w:r>
        <w:rPr>
          <w:sz w:val="24"/>
          <w:szCs w:val="24"/>
          <w:u w:val="single"/>
        </w:rPr>
        <w:t xml:space="preserve"> Floriano</w:t>
      </w:r>
      <w:r>
        <w:rPr>
          <w:sz w:val="24"/>
          <w:szCs w:val="24"/>
        </w:rPr>
        <w:t xml:space="preserve">, Juntamente com o Assessor Legislativo, Dr. Paulo Roberto Garbin, passaram a emitir parecer do </w:t>
      </w:r>
      <w:r>
        <w:rPr>
          <w:rFonts w:ascii="Arial" w:hAnsi="Arial" w:cs="Arial"/>
          <w:b/>
          <w:sz w:val="24"/>
          <w:szCs w:val="24"/>
        </w:rPr>
        <w:t xml:space="preserve">PROJETO DE LEI Nº 08/2023, </w:t>
      </w:r>
      <w:r>
        <w:rPr>
          <w:rFonts w:ascii="Arial" w:hAnsi="Arial" w:cs="Arial"/>
          <w:bCs/>
          <w:color w:val="000000"/>
          <w:sz w:val="24"/>
          <w:szCs w:val="24"/>
        </w:rPr>
        <w:t>“ALTERA O ARTIGO 13 DA LEI MUNICIPAL Nº 768/2012, DE 14 DE NOVEMBRO DE 2012 E DÁ OUTRAS PROVIDÊNCIAS”</w:t>
      </w:r>
      <w:r w:rsidR="006D51A7">
        <w:rPr>
          <w:rFonts w:ascii="Arial" w:hAnsi="Arial" w:cs="Arial"/>
          <w:bCs/>
          <w:color w:val="000000"/>
          <w:sz w:val="24"/>
          <w:szCs w:val="24"/>
        </w:rPr>
        <w:t xml:space="preserve"> e do </w:t>
      </w:r>
      <w:r w:rsidR="006D51A7" w:rsidRPr="00697752">
        <w:rPr>
          <w:rFonts w:ascii="Arial" w:hAnsi="Arial" w:cs="Arial"/>
          <w:b/>
          <w:sz w:val="24"/>
          <w:szCs w:val="24"/>
        </w:rPr>
        <w:t>PROJETO DE LEI Nº09/2023</w:t>
      </w:r>
      <w:r w:rsidR="006D51A7">
        <w:rPr>
          <w:rFonts w:ascii="Arial" w:hAnsi="Arial" w:cs="Arial"/>
          <w:sz w:val="24"/>
          <w:szCs w:val="24"/>
        </w:rPr>
        <w:t>, “ALTERA O ARTIGO 13 DA LEI MUNICIPAL Nº0844/2015, DE 07 DE ABRIL DE 2015 E DÁ OUTRAS PROVIDÊNCIAS”.</w:t>
      </w:r>
      <w:r w:rsidR="006D51A7">
        <w:rPr>
          <w:rFonts w:ascii="Arial" w:hAnsi="Arial" w:cs="Arial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parecer fica constando no processo.  </w:t>
      </w:r>
      <w:r>
        <w:rPr>
          <w:sz w:val="24"/>
          <w:szCs w:val="24"/>
        </w:rPr>
        <w:t xml:space="preserve">Nada mais a constar, registrou-se a presença e lavrou-se a presente ata que vai assinada pelos Vereadores. </w:t>
      </w: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Adair Ludke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CACIANO P. MARTINELLI</w:t>
      </w:r>
      <w:r>
        <w:rPr>
          <w:sz w:val="24"/>
          <w:szCs w:val="24"/>
        </w:rPr>
        <w:tab/>
        <w:t xml:space="preserve">            </w:t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ATA Nº 04/2023</w:t>
      </w:r>
    </w:p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A61209" w:rsidRDefault="00A61209" w:rsidP="00A61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vinte e sete dias do mês de março de dois mil e vinte e três, ás dezenove horas, nas dependências da Câmara Municipal de Vereadores de Engenho Velho - RS, sito na Rua Capitão Valério, 845, reuniu-se a Comissão de Finanças e Orçamento, assim formada: </w:t>
      </w:r>
      <w:r>
        <w:rPr>
          <w:b/>
          <w:sz w:val="24"/>
          <w:szCs w:val="24"/>
        </w:rPr>
        <w:t xml:space="preserve">Relatora, </w:t>
      </w:r>
      <w:r>
        <w:rPr>
          <w:sz w:val="24"/>
          <w:szCs w:val="24"/>
          <w:u w:val="single"/>
        </w:rPr>
        <w:t>Ionara Pastorio Tomazini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Presidente, </w:t>
      </w:r>
      <w:r>
        <w:rPr>
          <w:sz w:val="24"/>
          <w:szCs w:val="24"/>
          <w:u w:val="single"/>
        </w:rPr>
        <w:t>Gloria Barbosa Zanatta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Adilson Vergueiro</w:t>
      </w:r>
      <w:r>
        <w:rPr>
          <w:sz w:val="24"/>
          <w:szCs w:val="24"/>
        </w:rPr>
        <w:t xml:space="preserve">. Juntamente com o Assessor Legislativo, Dr. Paulo Roberto Garbin, passaram a emitir parecer do </w:t>
      </w:r>
      <w:r>
        <w:rPr>
          <w:rFonts w:ascii="Arial" w:hAnsi="Arial" w:cs="Arial"/>
          <w:b/>
          <w:sz w:val="24"/>
          <w:szCs w:val="24"/>
        </w:rPr>
        <w:t xml:space="preserve">PROJETO DE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LEI Nº 08/2023, </w:t>
      </w:r>
      <w:r>
        <w:rPr>
          <w:rFonts w:ascii="Arial" w:hAnsi="Arial" w:cs="Arial"/>
          <w:bCs/>
          <w:color w:val="000000"/>
          <w:sz w:val="24"/>
          <w:szCs w:val="24"/>
        </w:rPr>
        <w:t>“ALTERA O ARTIGO 13 DA LEI MUNICIPAL Nº 768/2012, DE 14 DE NOVEMBRO DE</w:t>
      </w:r>
      <w:r w:rsidR="006D51A7">
        <w:rPr>
          <w:rFonts w:ascii="Arial" w:hAnsi="Arial" w:cs="Arial"/>
          <w:bCs/>
          <w:color w:val="000000"/>
          <w:sz w:val="24"/>
          <w:szCs w:val="24"/>
        </w:rPr>
        <w:t xml:space="preserve"> 2012 E DÁ OUTRAS PROVIDÊNCIAS” e do </w:t>
      </w:r>
      <w:r w:rsidR="006D51A7" w:rsidRPr="00697752">
        <w:rPr>
          <w:rFonts w:ascii="Arial" w:hAnsi="Arial" w:cs="Arial"/>
          <w:b/>
          <w:sz w:val="24"/>
          <w:szCs w:val="24"/>
        </w:rPr>
        <w:t>PROJETO DE LEI Nº09/2023</w:t>
      </w:r>
      <w:r w:rsidR="006D51A7">
        <w:rPr>
          <w:rFonts w:ascii="Arial" w:hAnsi="Arial" w:cs="Arial"/>
          <w:sz w:val="24"/>
          <w:szCs w:val="24"/>
        </w:rPr>
        <w:t>, “ALTERA O ARTIGO 13 DA LEI</w:t>
      </w:r>
      <w:proofErr w:type="gramEnd"/>
      <w:r w:rsidR="006D51A7">
        <w:rPr>
          <w:rFonts w:ascii="Arial" w:hAnsi="Arial" w:cs="Arial"/>
          <w:sz w:val="24"/>
          <w:szCs w:val="24"/>
        </w:rPr>
        <w:t xml:space="preserve"> MUNICIPAL Nº0844/2015, DE 07 DE ABRIL DE 2015 E DÁ OUTRAS PROVIDÊNCIAS”.</w:t>
      </w:r>
      <w:r w:rsidR="006D51A7">
        <w:rPr>
          <w:rFonts w:ascii="Arial" w:hAnsi="Arial" w:cs="Arial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parecer fica constando no processo.  </w:t>
      </w:r>
      <w:r>
        <w:rPr>
          <w:sz w:val="24"/>
          <w:szCs w:val="24"/>
        </w:rPr>
        <w:t xml:space="preserve">Nada mais a constar, registrou-se a presença e lavrou-se a presente ata que vai assinada pelos Vereadores. </w:t>
      </w: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GLORIA B. ZANATTA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Presidente</w:t>
      </w:r>
      <w:proofErr w:type="gramEnd"/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ADILSON VERGUEIRO</w:t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</w:p>
    <w:p w:rsidR="00A61209" w:rsidRDefault="00A61209" w:rsidP="00A61209">
      <w:pPr>
        <w:jc w:val="center"/>
        <w:rPr>
          <w:b/>
          <w:sz w:val="24"/>
          <w:szCs w:val="24"/>
        </w:rPr>
      </w:pPr>
    </w:p>
    <w:p w:rsidR="00A61209" w:rsidRDefault="00A61209" w:rsidP="00A61209">
      <w:pPr>
        <w:jc w:val="center"/>
        <w:rPr>
          <w:b/>
          <w:sz w:val="24"/>
          <w:szCs w:val="24"/>
        </w:rPr>
      </w:pPr>
    </w:p>
    <w:p w:rsidR="00A61209" w:rsidRDefault="00A61209" w:rsidP="00A61209">
      <w:pPr>
        <w:jc w:val="center"/>
        <w:rPr>
          <w:b/>
          <w:sz w:val="24"/>
          <w:szCs w:val="24"/>
        </w:rPr>
      </w:pPr>
    </w:p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ATA</w:t>
      </w:r>
      <w:bookmarkStart w:id="0" w:name="_GoBack"/>
      <w:bookmarkEnd w:id="0"/>
      <w:r>
        <w:rPr>
          <w:b/>
          <w:sz w:val="24"/>
          <w:szCs w:val="24"/>
        </w:rPr>
        <w:t xml:space="preserve"> Nº 04/2023</w:t>
      </w:r>
    </w:p>
    <w:p w:rsidR="00A61209" w:rsidRDefault="00A61209" w:rsidP="00A612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A61209" w:rsidRDefault="00A61209" w:rsidP="00A61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Aos vinte e sete dias do mês de março de dois mil e vinte e três, ás dezenove horas, nas dependências da Câmara Municipal de Vereadores de Engenho Velho - RS, sito na Rua Capitão Valério, 845, reuniu-se a Comissão de Obras e Serviços </w:t>
      </w:r>
      <w:proofErr w:type="gramStart"/>
      <w:r>
        <w:rPr>
          <w:sz w:val="24"/>
          <w:szCs w:val="24"/>
        </w:rPr>
        <w:t>Públicos, assim formada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Relator, </w:t>
      </w:r>
      <w:r>
        <w:rPr>
          <w:sz w:val="24"/>
          <w:szCs w:val="24"/>
          <w:u w:val="single"/>
        </w:rPr>
        <w:t>Claudiomiro Rissotto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 xml:space="preserve">Presidente, </w:t>
      </w:r>
      <w:r>
        <w:rPr>
          <w:sz w:val="24"/>
          <w:szCs w:val="24"/>
          <w:u w:val="single"/>
        </w:rPr>
        <w:t>Glaucio Luiz Bernardi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 xml:space="preserve">Vice-Presidente, </w:t>
      </w:r>
      <w:r>
        <w:rPr>
          <w:sz w:val="24"/>
          <w:szCs w:val="24"/>
          <w:u w:val="single"/>
        </w:rPr>
        <w:t xml:space="preserve">Márcia J. </w:t>
      </w:r>
      <w:proofErr w:type="gramStart"/>
      <w:r>
        <w:rPr>
          <w:sz w:val="24"/>
          <w:szCs w:val="24"/>
          <w:u w:val="single"/>
        </w:rPr>
        <w:t>R.</w:t>
      </w:r>
      <w:proofErr w:type="gramEnd"/>
      <w:r>
        <w:rPr>
          <w:sz w:val="24"/>
          <w:szCs w:val="24"/>
          <w:u w:val="single"/>
        </w:rPr>
        <w:t xml:space="preserve"> Floriano</w:t>
      </w:r>
      <w:r>
        <w:rPr>
          <w:sz w:val="24"/>
          <w:szCs w:val="24"/>
        </w:rPr>
        <w:t xml:space="preserve">. Juntamente com o Assessor Legislativo, Dr. Paulo Roberto Garbin. Não havendo matérias para serem analisadas,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CLAUDIOMIRO RISSOTTO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GLAUCIO L. BERNARDI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Presidente</w:t>
      </w: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</w:p>
    <w:p w:rsidR="00A61209" w:rsidRDefault="00A61209" w:rsidP="00A6120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MARCIA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1209" w:rsidRDefault="00A61209" w:rsidP="00A6120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A61209" w:rsidRDefault="00A61209" w:rsidP="00A61209"/>
    <w:p w:rsidR="00A61209" w:rsidRDefault="00A61209" w:rsidP="00A61209"/>
    <w:p w:rsidR="00150069" w:rsidRDefault="00150069"/>
    <w:sectPr w:rsidR="00150069" w:rsidSect="00A61209">
      <w:pgSz w:w="11906" w:h="16838"/>
      <w:pgMar w:top="411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09"/>
    <w:rsid w:val="00150069"/>
    <w:rsid w:val="006D51A7"/>
    <w:rsid w:val="00A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2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5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2023-03-27T22:11:00Z</cp:lastPrinted>
  <dcterms:created xsi:type="dcterms:W3CDTF">2023-03-16T19:28:00Z</dcterms:created>
  <dcterms:modified xsi:type="dcterms:W3CDTF">2023-03-27T22:11:00Z</dcterms:modified>
</cp:coreProperties>
</file>