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21/2022</w:t>
      </w:r>
    </w:p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C220FE" w:rsidRDefault="00C220FE" w:rsidP="00C22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cinco dias do mês de dezembro de dois mil e vinte e dois, ás dezenove horas,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4"/>
          <w:szCs w:val="24"/>
        </w:rPr>
        <w:t>Relator</w:t>
      </w:r>
      <w:r>
        <w:rPr>
          <w:sz w:val="24"/>
          <w:szCs w:val="24"/>
        </w:rPr>
        <w:t xml:space="preserve">, Eloir Gallina;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</w:t>
      </w:r>
      <w:proofErr w:type="spellStart"/>
      <w:r w:rsidR="005B5739">
        <w:rPr>
          <w:sz w:val="24"/>
          <w:szCs w:val="24"/>
        </w:rPr>
        <w:t>Irone</w:t>
      </w:r>
      <w:proofErr w:type="spellEnd"/>
      <w:r w:rsidR="005B5739">
        <w:rPr>
          <w:sz w:val="24"/>
          <w:szCs w:val="24"/>
        </w:rPr>
        <w:t xml:space="preserve"> B. Maraschin que assumiu no lugar do Glaucio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Floriano. Juntamente com a Assessoria Legislativa, Dr. Paulo Roberto Garbin, passaram a emitir parecer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20FE">
        <w:rPr>
          <w:rFonts w:cs="Arial"/>
          <w:b/>
          <w:sz w:val="24"/>
          <w:szCs w:val="24"/>
        </w:rPr>
        <w:t>PROJETO DE LEI Nº 027/2022, “</w:t>
      </w:r>
      <w:r w:rsidRPr="00C220FE">
        <w:rPr>
          <w:rFonts w:cs="Arial"/>
          <w:sz w:val="24"/>
          <w:szCs w:val="24"/>
        </w:rPr>
        <w:t>INSTITUI O SISTEMA SE SOBREAVISO NO SERVIÇO PÚBLICO MUNICIPAL EM CARGOS QUE ESPECIFICA, E DÁ OUTRAS PROVIDÊNICIAS</w:t>
      </w:r>
      <w:r>
        <w:rPr>
          <w:rFonts w:ascii="Arial" w:hAnsi="Arial" w:cs="Arial"/>
          <w:sz w:val="24"/>
          <w:szCs w:val="24"/>
        </w:rPr>
        <w:t xml:space="preserve">”. </w:t>
      </w:r>
      <w:r w:rsidRPr="00C220FE">
        <w:rPr>
          <w:b/>
          <w:bCs/>
          <w:sz w:val="24"/>
          <w:szCs w:val="24"/>
        </w:rPr>
        <w:t>PROJETO DE LEI Nº 029/2022,</w:t>
      </w:r>
      <w:r w:rsidRPr="00C220FE">
        <w:rPr>
          <w:bCs/>
          <w:sz w:val="24"/>
          <w:szCs w:val="24"/>
        </w:rPr>
        <w:t xml:space="preserve"> “AUTORIZA CONTRATAÇÃO DE PESSOAL EMERGENCIALMENTE E DÁ OUTRAS PROVIDÊNCIAS”. </w:t>
      </w:r>
      <w:r w:rsidRPr="00C220FE">
        <w:rPr>
          <w:sz w:val="24"/>
          <w:szCs w:val="24"/>
        </w:rPr>
        <w:t xml:space="preserve"> </w:t>
      </w:r>
      <w:r w:rsidRPr="00C220FE">
        <w:rPr>
          <w:b/>
          <w:bCs/>
          <w:sz w:val="24"/>
          <w:szCs w:val="24"/>
        </w:rPr>
        <w:t>PROJETO DE LEI Nº 030/2022,</w:t>
      </w:r>
      <w:r w:rsidRPr="00C220FE">
        <w:rPr>
          <w:bCs/>
          <w:sz w:val="24"/>
          <w:szCs w:val="24"/>
        </w:rPr>
        <w:t xml:space="preserve"> “ESTIMA A RECEITA E FIXA A DESPESA DO MUNICÍPIO DE ENGENHO VELHO PARA O EXERCÍCIO DE 2023”</w:t>
      </w:r>
      <w:r>
        <w:rPr>
          <w:bCs/>
          <w:sz w:val="24"/>
          <w:szCs w:val="24"/>
        </w:rPr>
        <w:t xml:space="preserve"> Os pareceres ficam constando nos processos.  </w:t>
      </w:r>
      <w:r>
        <w:rPr>
          <w:sz w:val="24"/>
          <w:szCs w:val="24"/>
        </w:rPr>
        <w:t xml:space="preserve">Nada mais a constar,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ELOIR GALLINA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 w:rsidR="005B5739">
        <w:rPr>
          <w:sz w:val="24"/>
          <w:szCs w:val="24"/>
        </w:rPr>
        <w:t>Irone</w:t>
      </w:r>
      <w:proofErr w:type="spellEnd"/>
      <w:r w:rsidR="005B5739">
        <w:rPr>
          <w:sz w:val="24"/>
          <w:szCs w:val="24"/>
        </w:rPr>
        <w:t xml:space="preserve"> B. </w:t>
      </w:r>
      <w:proofErr w:type="gramStart"/>
      <w:r w:rsidR="005B5739">
        <w:rPr>
          <w:sz w:val="24"/>
          <w:szCs w:val="24"/>
        </w:rPr>
        <w:t>Maraschin</w:t>
      </w:r>
      <w:proofErr w:type="gramEnd"/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21/2022</w:t>
      </w:r>
    </w:p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C220FE" w:rsidRDefault="00C220FE" w:rsidP="00C22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cinco dias do mês de dezembro de dois mil e vinte e dois, ás dezenove horas, nas dependências da Câmara Municipal de Vereadores de Engenho Velho - RS, sito na Rua Capitão Valério, 845, reuniu-se a Comissão de Finanças e Orçamento, assim formada: </w:t>
      </w:r>
      <w:r>
        <w:rPr>
          <w:b/>
          <w:sz w:val="24"/>
          <w:szCs w:val="24"/>
        </w:rPr>
        <w:t>Relatora</w:t>
      </w:r>
      <w:r>
        <w:rPr>
          <w:sz w:val="24"/>
          <w:szCs w:val="24"/>
        </w:rPr>
        <w:t xml:space="preserve">, Ionara </w:t>
      </w:r>
      <w:proofErr w:type="spellStart"/>
      <w:r>
        <w:rPr>
          <w:sz w:val="24"/>
          <w:szCs w:val="24"/>
        </w:rPr>
        <w:t>Pastório</w:t>
      </w:r>
      <w:proofErr w:type="spellEnd"/>
      <w:r>
        <w:rPr>
          <w:sz w:val="24"/>
          <w:szCs w:val="24"/>
        </w:rPr>
        <w:t xml:space="preserve"> Tomazini;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Alvecir Roque Tabaldi;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>, Caciano Piran Martinelli. Juntamente com a Assessoria Legislativa, Dr. Paulo Roberto Garbin, passaram a estudar e emitir parecer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20FE">
        <w:rPr>
          <w:rFonts w:cs="Arial"/>
          <w:b/>
          <w:sz w:val="24"/>
          <w:szCs w:val="24"/>
        </w:rPr>
        <w:t>PROJETO DE LEI Nº 027/2022, “</w:t>
      </w:r>
      <w:r w:rsidRPr="00C220FE">
        <w:rPr>
          <w:rFonts w:cs="Arial"/>
          <w:sz w:val="24"/>
          <w:szCs w:val="24"/>
        </w:rPr>
        <w:t>INSTITUI O SISTEMA SE SOBREAVISO NO SERVIÇO PÚBLICO MUNICIPAL EM CARGOS QUE ESPECIFICA, E DÁ OUTRAS PROVIDÊNICIAS</w:t>
      </w:r>
      <w:r>
        <w:rPr>
          <w:rFonts w:ascii="Arial" w:hAnsi="Arial" w:cs="Arial"/>
          <w:sz w:val="24"/>
          <w:szCs w:val="24"/>
        </w:rPr>
        <w:t xml:space="preserve">”. </w:t>
      </w:r>
      <w:r w:rsidRPr="00C220FE">
        <w:rPr>
          <w:b/>
          <w:bCs/>
          <w:sz w:val="24"/>
          <w:szCs w:val="24"/>
        </w:rPr>
        <w:t>PROJETO DE LEI Nº 029/2022,</w:t>
      </w:r>
      <w:r w:rsidRPr="00C220FE">
        <w:rPr>
          <w:bCs/>
          <w:sz w:val="24"/>
          <w:szCs w:val="24"/>
        </w:rPr>
        <w:t xml:space="preserve"> “AUTORIZA CONTRATAÇÃO DE PESSOAL EMERGENCIALMENTE E DÁ OUTRAS PROVIDÊNCIAS”. </w:t>
      </w:r>
      <w:r w:rsidRPr="00C220FE">
        <w:rPr>
          <w:sz w:val="24"/>
          <w:szCs w:val="24"/>
        </w:rPr>
        <w:t xml:space="preserve"> </w:t>
      </w:r>
      <w:r w:rsidRPr="00C220FE">
        <w:rPr>
          <w:b/>
          <w:bCs/>
          <w:sz w:val="24"/>
          <w:szCs w:val="24"/>
        </w:rPr>
        <w:t>PROJETO DE LEI Nº 030/2022,</w:t>
      </w:r>
      <w:r w:rsidRPr="00C220FE">
        <w:rPr>
          <w:bCs/>
          <w:sz w:val="24"/>
          <w:szCs w:val="24"/>
        </w:rPr>
        <w:t xml:space="preserve"> “ESTIMA A RECEITA E FIXA A DESPESA DO MUNICÍPIO DE ENGENHO VELHO PARA O EXERCÍCIO DE 2023”. </w:t>
      </w:r>
      <w:r w:rsidRPr="00C220FE">
        <w:rPr>
          <w:sz w:val="24"/>
          <w:szCs w:val="24"/>
        </w:rPr>
        <w:t>Os pareceres ficam constando nos processos.</w:t>
      </w:r>
      <w:r>
        <w:rPr>
          <w:sz w:val="24"/>
          <w:szCs w:val="24"/>
        </w:rPr>
        <w:t xml:space="preserve"> Nada mais a constar,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R. </w:t>
      </w:r>
      <w:proofErr w:type="gramStart"/>
      <w:r>
        <w:rPr>
          <w:sz w:val="24"/>
          <w:szCs w:val="24"/>
        </w:rPr>
        <w:t>TABALDI</w:t>
      </w:r>
      <w:proofErr w:type="gramEnd"/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Presidente</w:t>
      </w: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CACIANO P. MARTINELLI</w:t>
      </w: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</w:p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21/2022</w:t>
      </w:r>
    </w:p>
    <w:p w:rsidR="00C220FE" w:rsidRDefault="00C220FE" w:rsidP="00C2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C220FE" w:rsidRDefault="00C220FE" w:rsidP="00C22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cinco dias do mês de dezembro de dois mil e vinte e dois, ás dezenove horas, nas dependências da Câmara Municipal de Vereadores de Engenho Velho - RS, sito na Rua Capitão Valério, 845, reuniu-se a Comissão de Obras e Serviços </w:t>
      </w:r>
      <w:proofErr w:type="gramStart"/>
      <w:r>
        <w:rPr>
          <w:sz w:val="24"/>
          <w:szCs w:val="24"/>
        </w:rPr>
        <w:t>Públicos, assim formada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Relatora</w:t>
      </w:r>
      <w:r>
        <w:rPr>
          <w:sz w:val="24"/>
          <w:szCs w:val="24"/>
        </w:rPr>
        <w:t xml:space="preserve">, Gloria Barbosa Zanatta;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Adilson Vergueiro;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Floriano. Juntamente com a Assessoria Legislativa, Dr. Paulo Roberto Garbin. Não havendo matérias para serem analisadas,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GLORIA B. ZANATTA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ADILSON </w:t>
      </w:r>
      <w:proofErr w:type="gramStart"/>
      <w:r>
        <w:rPr>
          <w:sz w:val="24"/>
          <w:szCs w:val="24"/>
        </w:rPr>
        <w:t>VERGUEIRO</w:t>
      </w:r>
      <w:proofErr w:type="gramEnd"/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Presidente</w:t>
      </w: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</w:p>
    <w:p w:rsidR="00C220FE" w:rsidRDefault="00C220FE" w:rsidP="00C22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C220FE" w:rsidRDefault="00C220FE" w:rsidP="00C220F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220FE" w:rsidRDefault="00C220FE" w:rsidP="00C220FE"/>
    <w:p w:rsidR="00BD7505" w:rsidRDefault="00BD7505"/>
    <w:sectPr w:rsidR="00BD7505" w:rsidSect="00C220FE">
      <w:pgSz w:w="11906" w:h="16838"/>
      <w:pgMar w:top="382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FE"/>
    <w:rsid w:val="005B5739"/>
    <w:rsid w:val="00BD7505"/>
    <w:rsid w:val="00C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2022-11-30T16:39:00Z</dcterms:created>
  <dcterms:modified xsi:type="dcterms:W3CDTF">2022-12-05T12:42:00Z</dcterms:modified>
</cp:coreProperties>
</file>